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16" w:rsidRDefault="00073C44">
      <w:pPr>
        <w:jc w:val="center"/>
      </w:pPr>
      <w:r>
        <w:rPr>
          <w:rFonts w:ascii="Tahoma" w:eastAsia="Tahoma" w:hAnsi="Tahoma" w:cs="Tahoma"/>
          <w:b/>
          <w:bCs/>
          <w:color w:val="000000"/>
          <w:sz w:val="27"/>
          <w:szCs w:val="27"/>
        </w:rPr>
        <w:t>EXTRATO DE ATA DE REGISTRO DE PREÇO</w:t>
      </w:r>
    </w:p>
    <w:p w:rsidR="00002316" w:rsidRDefault="00073C44">
      <w:pPr>
        <w:jc w:val="both"/>
      </w:pPr>
      <w:r>
        <w:t> </w:t>
      </w:r>
    </w:p>
    <w:p w:rsidR="00002316" w:rsidRDefault="00073C44">
      <w:pPr>
        <w:jc w:val="both"/>
      </w:pPr>
      <w:r>
        <w:rPr>
          <w:rFonts w:ascii="Tahoma" w:eastAsia="Tahoma" w:hAnsi="Tahoma" w:cs="Tahoma"/>
          <w:b/>
          <w:bCs/>
          <w:color w:val="000000"/>
          <w:sz w:val="21"/>
          <w:szCs w:val="21"/>
        </w:rPr>
        <w:t xml:space="preserve">Prefeitura Municipal de Santana do </w:t>
      </w:r>
      <w:proofErr w:type="spellStart"/>
      <w:r>
        <w:rPr>
          <w:rFonts w:ascii="Tahoma" w:eastAsia="Tahoma" w:hAnsi="Tahoma" w:cs="Tahoma"/>
          <w:b/>
          <w:bCs/>
          <w:color w:val="000000"/>
          <w:sz w:val="21"/>
          <w:szCs w:val="21"/>
        </w:rPr>
        <w:t>Garambéu</w:t>
      </w:r>
      <w:proofErr w:type="spellEnd"/>
      <w:r>
        <w:rPr>
          <w:rFonts w:ascii="Tahoma" w:eastAsia="Tahoma" w:hAnsi="Tahoma" w:cs="Tahoma"/>
          <w:b/>
          <w:bCs/>
          <w:color w:val="000000"/>
          <w:sz w:val="21"/>
          <w:szCs w:val="21"/>
        </w:rPr>
        <w:t> - Extrato de Ata de Registro de Preço</w:t>
      </w:r>
      <w:r w:rsidR="000F520A">
        <w:rPr>
          <w:rFonts w:ascii="Tahoma" w:eastAsia="Tahoma" w:hAnsi="Tahoma" w:cs="Tahoma"/>
          <w:color w:val="000000"/>
          <w:sz w:val="21"/>
          <w:szCs w:val="21"/>
        </w:rPr>
        <w:t xml:space="preserve"> - Processo nº 014/2024, Pregão Eletrônico nº 002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/2024, </w:t>
      </w:r>
      <w:r w:rsidR="008F09F8">
        <w:rPr>
          <w:rFonts w:ascii="Tahoma" w:eastAsia="Tahoma" w:hAnsi="Tahoma" w:cs="Tahoma"/>
          <w:b/>
          <w:bCs/>
          <w:color w:val="000000"/>
          <w:sz w:val="21"/>
          <w:szCs w:val="21"/>
        </w:rPr>
        <w:t>Ata de Reg. Preço nº 04</w:t>
      </w:r>
      <w:r>
        <w:rPr>
          <w:rFonts w:ascii="Tahoma" w:eastAsia="Tahoma" w:hAnsi="Tahoma" w:cs="Tahoma"/>
          <w:b/>
          <w:bCs/>
          <w:color w:val="000000"/>
          <w:sz w:val="21"/>
          <w:szCs w:val="21"/>
        </w:rPr>
        <w:t>/2024</w:t>
      </w:r>
      <w:r>
        <w:rPr>
          <w:rFonts w:ascii="Tahoma" w:eastAsia="Tahoma" w:hAnsi="Tahoma" w:cs="Tahoma"/>
          <w:color w:val="000000"/>
          <w:sz w:val="21"/>
          <w:szCs w:val="21"/>
        </w:rPr>
        <w:t>. Contratado</w:t>
      </w:r>
      <w:r w:rsidR="000F520A">
        <w:rPr>
          <w:rFonts w:ascii="Tahoma" w:eastAsia="Tahoma" w:hAnsi="Tahoma" w:cs="Tahoma"/>
          <w:color w:val="000000"/>
          <w:sz w:val="21"/>
          <w:szCs w:val="21"/>
        </w:rPr>
        <w:t xml:space="preserve"> (a): 44.559.747 MAICON ADERLI DOS SANTOS, CNPJ nº 44.559.747/0001-50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 Objeto: O objeto da presente Licitação é o REGISTRO DE PREÇO visando futura e event</w:t>
      </w:r>
      <w:r w:rsidR="000F520A">
        <w:rPr>
          <w:rFonts w:ascii="Tahoma" w:eastAsia="Tahoma" w:hAnsi="Tahoma" w:cs="Tahoma"/>
          <w:color w:val="000000"/>
          <w:sz w:val="21"/>
          <w:szCs w:val="21"/>
        </w:rPr>
        <w:t xml:space="preserve">ual contratação de empresa para o fornecimento de locação de estrutura para eventos no </w:t>
      </w:r>
      <w:proofErr w:type="gramStart"/>
      <w:r w:rsidR="000F520A">
        <w:rPr>
          <w:rFonts w:ascii="Tahoma" w:eastAsia="Tahoma" w:hAnsi="Tahoma" w:cs="Tahoma"/>
          <w:color w:val="000000"/>
          <w:sz w:val="21"/>
          <w:szCs w:val="21"/>
        </w:rPr>
        <w:t>município</w:t>
      </w:r>
      <w:r>
        <w:rPr>
          <w:rFonts w:ascii="Tahoma" w:eastAsia="Tahoma" w:hAnsi="Tahoma" w:cs="Tahoma"/>
          <w:color w:val="000000"/>
          <w:sz w:val="21"/>
          <w:szCs w:val="21"/>
        </w:rPr>
        <w:t>..</w:t>
      </w:r>
      <w:proofErr w:type="gramEnd"/>
      <w:r>
        <w:rPr>
          <w:rFonts w:ascii="Tahoma" w:eastAsia="Tahoma" w:hAnsi="Tahoma" w:cs="Tahoma"/>
          <w:color w:val="000000"/>
          <w:sz w:val="21"/>
          <w:szCs w:val="21"/>
        </w:rPr>
        <w:t xml:space="preserve"> Valor Total da Ata de Registro de Preço R$ </w:t>
      </w:r>
      <w:r w:rsidR="000F520A">
        <w:rPr>
          <w:rFonts w:ascii="Tahoma" w:eastAsia="Tahoma" w:hAnsi="Tahoma" w:cs="Tahoma"/>
          <w:color w:val="000000"/>
          <w:sz w:val="21"/>
          <w:szCs w:val="21"/>
        </w:rPr>
        <w:t xml:space="preserve">109.770,00 (Cento e nove mil e setecentos e setenta reais), 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Dotação Orçamentária </w:t>
      </w:r>
      <w:r w:rsidR="00B86B0D">
        <w:rPr>
          <w:rFonts w:ascii="Tahoma" w:eastAsia="Tahoma" w:hAnsi="Tahoma" w:cs="Tahoma"/>
          <w:color w:val="000000"/>
          <w:sz w:val="21"/>
          <w:szCs w:val="21"/>
        </w:rPr>
        <w:t>conforme</w:t>
      </w:r>
      <w:bookmarkStart w:id="0" w:name="_GoBack"/>
      <w:bookmarkEnd w:id="0"/>
      <w:r>
        <w:rPr>
          <w:rFonts w:ascii="Tahoma" w:eastAsia="Tahoma" w:hAnsi="Tahoma" w:cs="Tahoma"/>
          <w:color w:val="000000"/>
          <w:sz w:val="21"/>
          <w:szCs w:val="21"/>
        </w:rPr>
        <w:t xml:space="preserve"> definida no processo. </w:t>
      </w:r>
      <w:r>
        <w:rPr>
          <w:rFonts w:ascii="Tahoma" w:eastAsia="Tahoma" w:hAnsi="Tahoma" w:cs="Tahoma"/>
          <w:b/>
          <w:bCs/>
          <w:color w:val="000000"/>
          <w:sz w:val="21"/>
          <w:szCs w:val="21"/>
        </w:rPr>
        <w:t>Vigência</w:t>
      </w:r>
      <w:r>
        <w:rPr>
          <w:rFonts w:ascii="Tahoma" w:eastAsia="Tahoma" w:hAnsi="Tahoma" w:cs="Tahoma"/>
          <w:color w:val="000000"/>
          <w:sz w:val="21"/>
          <w:szCs w:val="21"/>
        </w:rPr>
        <w:t>: A validade da Ata de Registro de Preços será de 01 ano</w:t>
      </w:r>
      <w:r>
        <w:t xml:space="preserve">. </w:t>
      </w:r>
      <w:r w:rsidR="000F520A">
        <w:rPr>
          <w:rFonts w:ascii="Tahoma" w:eastAsia="Tahoma" w:hAnsi="Tahoma" w:cs="Tahoma"/>
          <w:color w:val="000000"/>
          <w:sz w:val="21"/>
          <w:szCs w:val="21"/>
        </w:rPr>
        <w:t xml:space="preserve"> Data da Ass.: 26/03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/2024. Ass. </w:t>
      </w:r>
      <w:proofErr w:type="gramStart"/>
      <w:r>
        <w:rPr>
          <w:rFonts w:ascii="Tahoma" w:eastAsia="Tahoma" w:hAnsi="Tahoma" w:cs="Tahoma"/>
          <w:color w:val="000000"/>
          <w:sz w:val="21"/>
          <w:szCs w:val="21"/>
        </w:rPr>
        <w:t>por</w:t>
      </w:r>
      <w:proofErr w:type="gramEnd"/>
      <w:r>
        <w:rPr>
          <w:rFonts w:ascii="Tahoma" w:eastAsia="Tahoma" w:hAnsi="Tahoma" w:cs="Tahoma"/>
          <w:color w:val="000000"/>
          <w:sz w:val="21"/>
          <w:szCs w:val="21"/>
        </w:rPr>
        <w:t xml:space="preserve"> José Francisco de Moura - Prefeito</w:t>
      </w:r>
      <w:r>
        <w:rPr>
          <w:rFonts w:ascii="Tahoma" w:eastAsia="Tahoma" w:hAnsi="Tahoma" w:cs="Tahoma"/>
        </w:rPr>
        <w:t>.</w:t>
      </w:r>
    </w:p>
    <w:p w:rsidR="00002316" w:rsidRDefault="00073C44">
      <w:pPr>
        <w:jc w:val="center"/>
      </w:pPr>
      <w:r>
        <w:br/>
      </w:r>
      <w:r>
        <w:rPr>
          <w:rFonts w:ascii="Tahoma" w:eastAsia="Tahoma" w:hAnsi="Tahoma" w:cs="Tahoma"/>
          <w:color w:val="000000"/>
          <w:sz w:val="21"/>
          <w:szCs w:val="21"/>
        </w:rPr>
        <w:t>__________________________________________________</w:t>
      </w:r>
      <w:r>
        <w:br/>
      </w:r>
      <w:r>
        <w:rPr>
          <w:rFonts w:ascii="Tahoma" w:eastAsia="Tahoma" w:hAnsi="Tahoma" w:cs="Tahoma"/>
          <w:b/>
          <w:bCs/>
          <w:color w:val="000000"/>
          <w:sz w:val="21"/>
          <w:szCs w:val="21"/>
        </w:rPr>
        <w:t>José Francisco de Moura</w:t>
      </w:r>
      <w:r>
        <w:br/>
      </w:r>
      <w:r>
        <w:rPr>
          <w:rFonts w:ascii="Tahoma" w:eastAsia="Tahoma" w:hAnsi="Tahoma" w:cs="Tahoma"/>
          <w:color w:val="000000"/>
          <w:sz w:val="21"/>
          <w:szCs w:val="21"/>
        </w:rPr>
        <w:t>Prefeito</w:t>
      </w:r>
      <w:r>
        <w:br/>
      </w:r>
    </w:p>
    <w:p w:rsidR="00002316" w:rsidRDefault="00073C44">
      <w:pPr>
        <w:jc w:val="center"/>
      </w:pPr>
      <w:r>
        <w:t> </w:t>
      </w:r>
    </w:p>
    <w:sectPr w:rsidR="00002316">
      <w:headerReference w:type="default" r:id="rId6"/>
      <w:pgSz w:w="11905" w:h="16837"/>
      <w:pgMar w:top="2834" w:right="1133" w:bottom="1417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B40" w:rsidRDefault="00356B40">
      <w:pPr>
        <w:spacing w:after="0" w:line="240" w:lineRule="auto"/>
      </w:pPr>
      <w:r>
        <w:separator/>
      </w:r>
    </w:p>
  </w:endnote>
  <w:endnote w:type="continuationSeparator" w:id="0">
    <w:p w:rsidR="00356B40" w:rsidRDefault="0035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B40" w:rsidRDefault="00356B40">
      <w:pPr>
        <w:spacing w:after="0" w:line="240" w:lineRule="auto"/>
      </w:pPr>
      <w:r>
        <w:separator/>
      </w:r>
    </w:p>
  </w:footnote>
  <w:footnote w:type="continuationSeparator" w:id="0">
    <w:p w:rsidR="00356B40" w:rsidRDefault="00356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316" w:rsidRDefault="00356B40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95.3pt;height:841.9pt;z-index:-251658752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316"/>
    <w:rsid w:val="00002316"/>
    <w:rsid w:val="00073C44"/>
    <w:rsid w:val="000F520A"/>
    <w:rsid w:val="00356B40"/>
    <w:rsid w:val="008F09F8"/>
    <w:rsid w:val="00A73FCF"/>
    <w:rsid w:val="00B8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7849E9F-2936-4773-B840-C0FAD8A9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10" w:line="288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716</Characters>
  <Application>Microsoft Office Word</Application>
  <DocSecurity>0</DocSecurity>
  <Lines>5</Lines>
  <Paragraphs>1</Paragraphs>
  <ScaleCrop>false</ScaleCrop>
  <Manager/>
  <Company>Município de Santana do Garambéu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004/2024</dc:title>
  <dc:subject>EXTRATO DA ATA DE REGISTRO DE PREÇO</dc:subject>
  <dc:creator>RVA - Licita Fácil</dc:creator>
  <cp:keywords>RVA, Licita Fácil</cp:keywords>
  <dc:description>EXTRATO DA ATA DE REGISTRO DE PREÇO</dc:description>
  <cp:lastModifiedBy>PREFEITURA</cp:lastModifiedBy>
  <cp:revision>5</cp:revision>
  <dcterms:created xsi:type="dcterms:W3CDTF">2024-04-25T14:15:00Z</dcterms:created>
  <dcterms:modified xsi:type="dcterms:W3CDTF">2024-04-25T14:39:00Z</dcterms:modified>
  <cp:category/>
</cp:coreProperties>
</file>